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560" w:lineRule="exact"/>
        <w:rPr>
          <w:rFonts w:hint="default" w:ascii="仿宋_GB2312" w:hAnsi="仿宋_GB2312" w:eastAsia="仿宋_GB2312"/>
          <w:sz w:val="32"/>
          <w:szCs w:val="32"/>
          <w:lang w:val="en-US" w:eastAsia="zh-CN"/>
        </w:rPr>
      </w:pPr>
      <w:bookmarkStart w:id="16" w:name="_GoBack"/>
      <w:r>
        <w:rPr>
          <w:rFonts w:hint="eastAsia" w:ascii="仿宋_GB2312" w:hAns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3：</w:t>
      </w:r>
    </w:p>
    <w:bookmarkEnd w:id="16"/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新铁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竞聘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478"/>
        <w:gridCol w:w="827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="宋体" w:hAnsi="宋体" w:cs="宋体"/>
                <w:sz w:val="28"/>
                <w:szCs w:val="28"/>
              </w:rPr>
              <w:t>2021.01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X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36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XX学士</w:t>
            </w: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四川大学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汉语言文学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现工作岗位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报名岗位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是否服从调配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3" w:hRule="exact"/>
          <w:jc w:val="center"/>
        </w:trPr>
        <w:tc>
          <w:tcPr>
            <w:tcW w:w="14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7895" w:type="dxa"/>
            <w:gridSpan w:val="6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620" w:right="100" w:hanging="2530"/>
              <w:rPr>
                <w:rFonts w:hint="eastAsia" w:ascii="宋体" w:hAnsi="宋体" w:cs="宋体"/>
                <w:sz w:val="28"/>
                <w:szCs w:val="28"/>
              </w:rPr>
            </w:pPr>
            <w:bookmarkStart w:id="14" w:name="A1701_20"/>
            <w:bookmarkEnd w:id="14"/>
            <w:r>
              <w:rPr>
                <w:rFonts w:hint="eastAsia" w:ascii="宋体" w:hAnsi="宋体" w:cs="宋体"/>
                <w:sz w:val="28"/>
                <w:szCs w:val="28"/>
              </w:rPr>
              <w:t>2001.09--2005.06  XXX</w:t>
            </w:r>
          </w:p>
          <w:p>
            <w:pPr>
              <w:spacing w:before="60" w:line="320" w:lineRule="exact"/>
              <w:ind w:left="2620" w:right="100" w:hanging="253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2005.06--2008.07  XXX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宋体" w:hAnsi="宋体" w:cs="宋体"/>
          <w:sz w:val="28"/>
          <w:szCs w:val="28"/>
        </w:rPr>
        <w:sectPr>
          <w:pgSz w:w="11907" w:h="16840"/>
          <w:pgMar w:top="1140" w:right="1134" w:bottom="680" w:left="1247" w:header="340" w:footer="45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78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3" w:hRule="exact"/>
          <w:jc w:val="center"/>
        </w:trPr>
        <w:tc>
          <w:tcPr>
            <w:tcW w:w="15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866" w:type="dxa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</w:rPr>
            </w:pPr>
            <w:bookmarkStart w:id="15" w:name="A1401_21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2" w:hRule="exact"/>
          <w:jc w:val="center"/>
        </w:trPr>
        <w:tc>
          <w:tcPr>
            <w:tcW w:w="15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近三年考核结果</w:t>
            </w:r>
          </w:p>
        </w:tc>
        <w:tc>
          <w:tcPr>
            <w:tcW w:w="786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2" w:hRule="exact"/>
          <w:jc w:val="center"/>
        </w:trPr>
        <w:tc>
          <w:tcPr>
            <w:tcW w:w="942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微软雅黑 Light"/>
                <w:szCs w:val="32"/>
              </w:rPr>
              <w:t xml:space="preserve">申请人签字：                                          </w:t>
            </w:r>
            <w:r>
              <w:rPr>
                <w:rFonts w:ascii="仿宋_GB2312" w:hAnsi="仿宋_GB2312" w:eastAsia="仿宋_GB2312" w:cs="微软雅黑 Light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微软雅黑 Light"/>
                <w:szCs w:val="32"/>
              </w:rPr>
              <w:t>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6" w:hRule="exact"/>
          <w:jc w:val="center"/>
        </w:trPr>
        <w:tc>
          <w:tcPr>
            <w:tcW w:w="1555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 w:cs="微软雅黑 Light"/>
                <w:szCs w:val="32"/>
              </w:rPr>
            </w:pPr>
            <w:r>
              <w:rPr>
                <w:rFonts w:hint="eastAsia" w:ascii="仿宋_GB2312" w:hAnsi="仿宋_GB2312" w:eastAsia="仿宋_GB2312" w:cs="微软雅黑 Light"/>
                <w:szCs w:val="32"/>
              </w:rPr>
              <w:t>竞聘领导小组办公室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cs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微软雅黑 Light"/>
                <w:szCs w:val="32"/>
              </w:rPr>
              <w:t>资格审核意见</w:t>
            </w:r>
          </w:p>
        </w:tc>
        <w:tc>
          <w:tcPr>
            <w:tcW w:w="786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400" w:lineRule="exact"/>
            </w:pPr>
            <w:r>
              <w:rPr>
                <w:rFonts w:hint="eastAsia"/>
              </w:rPr>
              <w:t>符合竞聘条件（      ）       不符合竞聘条件（      ）</w:t>
            </w:r>
          </w:p>
          <w:p>
            <w:pPr>
              <w:pStyle w:val="3"/>
            </w:pPr>
          </w:p>
          <w:p/>
          <w:p>
            <w:pPr>
              <w:spacing w:after="78" w:afterLines="25" w:line="340" w:lineRule="exact"/>
              <w:ind w:firstLine="3360" w:firstLineChars="16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审核人签字：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   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月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pStyle w:val="3"/>
              <w:rPr>
                <w:rFonts w:hint="eastAsia"/>
              </w:rPr>
            </w:pPr>
          </w:p>
          <w:p>
            <w:pPr>
              <w:spacing w:after="78" w:afterLines="25" w:line="340" w:lineRule="exact"/>
              <w:ind w:firstLine="3360" w:firstLineChars="1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负责人签字：      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日</w:t>
            </w:r>
          </w:p>
          <w:p>
            <w:pPr>
              <w:pStyle w:val="3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4479A"/>
    <w:rsid w:val="40B4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cs="Times New Roman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toc 1"/>
    <w:basedOn w:val="1"/>
    <w:next w:val="1"/>
    <w:qFormat/>
    <w:uiPriority w:val="0"/>
  </w:style>
  <w:style w:type="paragraph" w:customStyle="1" w:styleId="6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2021-11-10T07:38:00Z</dcterms:created>
  <dc:creator>old burden 阿苏勒</dc:creator>
  <cp:lastModifiedBy>old burden 阿苏勒</cp:lastModifiedBy>
  <dcterms:modified xsi:type="dcterms:W3CDTF">2021-11-10T07:39:08Z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C76A54AF32CA4B6A85CDD36CF3C89123</vt:lpwstr>
  </property>
</Properties>
</file>